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A872D8" w:rsidP="008317C8">
      <w:pPr>
        <w:pStyle w:val="Heading2"/>
        <w:jc w:val="center"/>
      </w:pPr>
      <w:bookmarkStart w:id="0" w:name="_GoBack"/>
      <w:r>
        <w:t xml:space="preserve">Sony 2.0x </w:t>
      </w:r>
      <w:proofErr w:type="spellStart"/>
      <w:r>
        <w:t>Teleconverter</w:t>
      </w:r>
      <w:proofErr w:type="spellEnd"/>
      <w:r w:rsidR="008317C8">
        <w:t xml:space="preserve"> Full Spec</w:t>
      </w:r>
    </w:p>
    <w:bookmarkEnd w:id="0"/>
    <w:p w:rsidR="008317C8" w:rsidRDefault="008317C8" w:rsidP="008317C8"/>
    <w:p w:rsidR="00A872D8" w:rsidRDefault="00A872D8" w:rsidP="00A872D8">
      <w:pPr>
        <w:pStyle w:val="Heading4"/>
        <w:keepNext w:val="0"/>
        <w:keepLines w:val="0"/>
        <w:numPr>
          <w:ilvl w:val="0"/>
          <w:numId w:val="3"/>
        </w:numPr>
        <w:spacing w:before="0" w:after="150"/>
        <w:rPr>
          <w:rFonts w:ascii="Lato Regular" w:eastAsia="Times New Roman" w:hAnsi="Lato Regular" w:cs="Times New Roman"/>
          <w:color w:val="000000"/>
        </w:rPr>
      </w:pPr>
      <w:r>
        <w:rPr>
          <w:rFonts w:ascii="Lato Regular" w:eastAsia="Times New Roman" w:hAnsi="Lato Regular" w:cs="Times New Roman"/>
          <w:color w:val="000000"/>
        </w:rPr>
        <w:t>Optics/Lens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Lens Mount Type : Sony A-mount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Lens Groups-Elements : 4 groups, 5 elements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Lens Type : Telephoto &amp; Telephoto Zoom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 xml:space="preserve">Lens Weight : 6 </w:t>
      </w:r>
      <w:proofErr w:type="spellStart"/>
      <w:r>
        <w:rPr>
          <w:rFonts w:ascii="Lato Regular" w:eastAsia="Times New Roman" w:hAnsi="Lato Regular" w:cs="Times New Roman"/>
          <w:color w:val="3E4D5C"/>
        </w:rPr>
        <w:t>oz</w:t>
      </w:r>
      <w:proofErr w:type="spellEnd"/>
      <w:r>
        <w:rPr>
          <w:rFonts w:ascii="Lato Regular" w:eastAsia="Times New Roman" w:hAnsi="Lato Regular" w:cs="Times New Roman"/>
          <w:color w:val="3E4D5C"/>
        </w:rPr>
        <w:t xml:space="preserve"> (170g)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Tele-converter Compatibility - 1.4x : Sony 135mm f/2.8 STF (Smooth Transition Focus) lens; Sony G Series 300mm f/2.8 G Telephoto lens; Sony G-Series 70-200mm f/2.8 G Telephoto Zoom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Aspheric Elements : no aspheric</w:t>
      </w:r>
    </w:p>
    <w:p w:rsidR="00A872D8" w:rsidRDefault="00A872D8" w:rsidP="00A872D8">
      <w:pPr>
        <w:pStyle w:val="Heading4"/>
        <w:keepNext w:val="0"/>
        <w:keepLines w:val="0"/>
        <w:numPr>
          <w:ilvl w:val="0"/>
          <w:numId w:val="3"/>
        </w:numPr>
        <w:spacing w:before="0" w:after="150"/>
        <w:rPr>
          <w:rFonts w:ascii="Lato Regular" w:eastAsia="Times New Roman" w:hAnsi="Lato Regular" w:cs="Times New Roman"/>
          <w:color w:val="000000"/>
        </w:rPr>
      </w:pPr>
      <w:r>
        <w:rPr>
          <w:rFonts w:ascii="Lato Regular" w:eastAsia="Times New Roman" w:hAnsi="Lato Regular" w:cs="Times New Roman"/>
          <w:color w:val="000000"/>
        </w:rPr>
        <w:t>Weights and Measurements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>Dimensions (Approx.) : 2-1/2 x 1-11/16" (64 x 43.5 mm)</w:t>
      </w:r>
    </w:p>
    <w:p w:rsidR="00A872D8" w:rsidRDefault="00A872D8" w:rsidP="00A872D8">
      <w:pPr>
        <w:numPr>
          <w:ilvl w:val="1"/>
          <w:numId w:val="3"/>
        </w:numPr>
        <w:spacing w:before="100" w:beforeAutospacing="1" w:after="100" w:afterAutospacing="1"/>
        <w:rPr>
          <w:rFonts w:ascii="Lato Regular" w:eastAsia="Times New Roman" w:hAnsi="Lato Regular" w:cs="Times New Roman"/>
          <w:color w:val="3E4D5C"/>
        </w:rPr>
      </w:pPr>
      <w:r>
        <w:rPr>
          <w:rFonts w:ascii="Lato Regular" w:eastAsia="Times New Roman" w:hAnsi="Lato Regular" w:cs="Times New Roman"/>
          <w:color w:val="3E4D5C"/>
        </w:rPr>
        <w:t xml:space="preserve">Weight (Approx.) : 6 </w:t>
      </w:r>
      <w:proofErr w:type="spellStart"/>
      <w:r>
        <w:rPr>
          <w:rFonts w:ascii="Lato Regular" w:eastAsia="Times New Roman" w:hAnsi="Lato Regular" w:cs="Times New Roman"/>
          <w:color w:val="3E4D5C"/>
        </w:rPr>
        <w:t>oz</w:t>
      </w:r>
      <w:proofErr w:type="spellEnd"/>
      <w:r>
        <w:rPr>
          <w:rFonts w:ascii="Lato Regular" w:eastAsia="Times New Roman" w:hAnsi="Lato Regular" w:cs="Times New Roman"/>
          <w:color w:val="3E4D5C"/>
        </w:rPr>
        <w:t xml:space="preserve"> (170g)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D8" w:rsidRDefault="00A872D8" w:rsidP="00892358">
      <w:r>
        <w:separator/>
      </w:r>
    </w:p>
  </w:endnote>
  <w:endnote w:type="continuationSeparator" w:id="0">
    <w:p w:rsidR="00A872D8" w:rsidRDefault="00A872D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D8" w:rsidRDefault="00A872D8" w:rsidP="00892358">
      <w:r>
        <w:separator/>
      </w:r>
    </w:p>
  </w:footnote>
  <w:footnote w:type="continuationSeparator" w:id="0">
    <w:p w:rsidR="00A872D8" w:rsidRDefault="00A872D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86FA5"/>
    <w:multiLevelType w:val="multilevel"/>
    <w:tmpl w:val="C01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D8"/>
    <w:rsid w:val="000B5514"/>
    <w:rsid w:val="001C29C1"/>
    <w:rsid w:val="00212CA2"/>
    <w:rsid w:val="008317C8"/>
    <w:rsid w:val="00892358"/>
    <w:rsid w:val="00A22526"/>
    <w:rsid w:val="00A872D8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2018-08-13T15:27:00Z</dcterms:created>
  <dcterms:modified xsi:type="dcterms:W3CDTF">2018-08-13T15:27:00Z</dcterms:modified>
</cp:coreProperties>
</file>