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A30BE3" w:rsidP="008317C8">
      <w:pPr>
        <w:pStyle w:val="Heading2"/>
        <w:jc w:val="center"/>
      </w:pPr>
      <w:r>
        <w:t>Sony Alpha A7R II Digital</w:t>
      </w:r>
      <w:r w:rsidR="00A878E5" w:rsidRPr="00A878E5">
        <w:t xml:space="preserve"> </w:t>
      </w:r>
      <w:r w:rsidR="008317C8" w:rsidRPr="008317C8">
        <w:t>Camera</w:t>
      </w:r>
      <w:r w:rsidR="008317C8">
        <w:t xml:space="preserve"> </w:t>
      </w:r>
      <w:r>
        <w:t xml:space="preserve">Body </w:t>
      </w:r>
      <w:r w:rsidR="008317C8">
        <w:t>Full Spec</w:t>
      </w:r>
    </w:p>
    <w:p w:rsidR="008317C8" w:rsidRDefault="008317C8" w:rsidP="008317C8"/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E862A3">
        <w:rPr>
          <w:rFonts w:ascii="Helvetica" w:eastAsia="Times New Roman" w:hAnsi="Helvetica" w:cs="Times New Roman"/>
          <w:b/>
          <w:color w:val="323232"/>
        </w:rPr>
        <w:t>Size &amp; Weight</w:t>
      </w:r>
      <w:bookmarkStart w:id="0" w:name="_GoBack"/>
      <w:bookmarkEnd w:id="0"/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Dimensions (W x H x D)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Approx. 126.9 x 95.7 x 60.3 mm (approx. 5 x 3 7/8 x 2 3/8 inches)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Weight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Approx. 625 g (approx. 1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lb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6.0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oz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) (with battery and Memory Stick PRO Duo)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Approx. 582 g (approx. 1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lb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4.5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oz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) (body only)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E862A3">
        <w:rPr>
          <w:rFonts w:ascii="Helvetica" w:eastAsia="Times New Roman" w:hAnsi="Helvetica" w:cs="Times New Roman"/>
          <w:b/>
          <w:color w:val="323232"/>
        </w:rPr>
        <w:t>General</w:t>
      </w:r>
      <w:r w:rsidRPr="00E862A3">
        <w:rPr>
          <w:rFonts w:ascii="Helvetica" w:eastAsia="Times New Roman" w:hAnsi="Helvetica" w:cs="Times New Roman"/>
          <w:b/>
          <w:color w:val="323232"/>
        </w:rPr>
        <w:tab/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Camera type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Interchangeable-lens digital camera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Lens compatibility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E-mount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E862A3">
        <w:rPr>
          <w:rFonts w:ascii="Helvetica" w:eastAsia="Times New Roman" w:hAnsi="Helvetica" w:cs="Times New Roman"/>
          <w:b/>
          <w:color w:val="323232"/>
        </w:rPr>
        <w:t>Image sensor</w:t>
      </w:r>
      <w:r w:rsidRPr="00E862A3">
        <w:rPr>
          <w:rFonts w:ascii="Helvetica" w:eastAsia="Times New Roman" w:hAnsi="Helvetica" w:cs="Times New Roman"/>
          <w:b/>
          <w:color w:val="323232"/>
        </w:rPr>
        <w:tab/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Type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35 mm full frame (35.9 x 24.0 mm),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Exmor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R CMOS sensor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Number of pixels (effective)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Approx. 42.4 megapixels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Number of pixels (total)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Approx. 43.6 megapixels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Image sensor aspect ratio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3:2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Anti-dust system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Charge protection coating on optical filter and image sensor shift mechanism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E862A3">
        <w:rPr>
          <w:rFonts w:ascii="Helvetica" w:eastAsia="Times New Roman" w:hAnsi="Helvetica" w:cs="Times New Roman"/>
          <w:b/>
          <w:color w:val="323232"/>
        </w:rPr>
        <w:t>Recording system (still images)</w:t>
      </w:r>
      <w:r w:rsidRPr="00E862A3">
        <w:rPr>
          <w:rFonts w:ascii="Helvetica" w:eastAsia="Times New Roman" w:hAnsi="Helvetica" w:cs="Times New Roman"/>
          <w:b/>
          <w:color w:val="323232"/>
        </w:rPr>
        <w:tab/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Recording format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JPEG (DCF Ver. 2.0, Exif Ver. 2.3, MPF baseline compliant), RAW (Sony ARW 2.3 format)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Image size (pixels)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[3:2 aspect ratio]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35 mm full frame L: 7,952 x 5304 (42M), M: 5168 x 3448 (18M), S: 3984 x 2656 (11M)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APS-C L: 5168 x 3448 (18M), M: 3984 x 2656 (11M), S: 2592 x 1728 (4.5M)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[16:9 aspect ratio]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35 mm full frame L: 7,952 x 4,472 (36M), M: 5,168 x 2,912 (15M), S: 3,984 x 2,240 (8.9M)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APS-C L: 5168 x 2912 (15M), M: 3984 x 2240 (8.9M), S: 2592 x 1456 (3.8M)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[Sweep Panorama]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Wide: Horizontal 12,416 x 1,856 (23M), vertical 5,536 x 2,160 (12M)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Standard: Horizontal 8,192 x 1,856 (15M), vertical 3,872 x 2,160 (8.4M)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Image quality modes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RAW, RAW &amp; JPEG, JPEG Extra fine, JPEG Fine, JPEG Standard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RAW output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14 bit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Picture Effect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13 modes: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Posterization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(Color, B/W), Pop Color, Retro Photo, Partial Color (R, G, B, Y), High Contrast Monochrome, Toy Camera, Soft High-key, Soft Focus, HDR Painting, Rich-tone Monochrome, Miniature, Watercolor, Illustration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Creative Style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Standard, Vivid, Neutral, Clear, Deep, Light, Portrait, Landscape, Sunset, Night Scene, Autumn Leaves, Black &amp; White, Sepia (Contrast -3 to +3 steps, Saturation -3 to +3 steps, Sharpness -3 to +3 steps) (Style Box 1-6 also provided)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Dynamic range functions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Off, Dynamic Range Optimizer (Auto/Level (1–5)), Auto High Dynamic Range: Auto Exposure Difference, Exposure Difference Level (1.0-6.0 EV, 1.0 EV step)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Color space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sRGB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standard (with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sYCC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gamut) and Adobe RGB standard compatible with TRILUMINOS™ Color</w:t>
      </w:r>
    </w:p>
    <w:p w:rsid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E862A3">
        <w:rPr>
          <w:rFonts w:ascii="Helvetica" w:eastAsia="Times New Roman" w:hAnsi="Helvetica" w:cs="Times New Roman"/>
          <w:b/>
          <w:color w:val="323232"/>
        </w:rPr>
        <w:t>Recording system (movies)</w:t>
      </w:r>
      <w:r w:rsidRPr="00E862A3">
        <w:rPr>
          <w:rFonts w:ascii="Helvetica" w:eastAsia="Times New Roman" w:hAnsi="Helvetica" w:cs="Times New Roman"/>
          <w:b/>
          <w:color w:val="323232"/>
        </w:rPr>
        <w:tab/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Recording format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XAVC S / AVCHD format Ver. 2.0 compliant / MP4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Video compression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XAVC S: MPEG-4 AVC/H.264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AVCHD: MPEG-4 AVC/H.264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MP4: MPEG-4 AVC/H.264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Audio recording format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XAVC S: LPCM, 2ch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AVCHD: Dolby Digital (AC-3), 2ch, Dolby Digital Stereo Creator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MP4: MPEG-4 AAC-LC, 2ch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Image size (pixels)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[NTSC]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XAVC S 4K: 3,840 x 2,160 (30p/100 Mbps, 30p/60 Mbps, 24p/100 Mbps, 24p/60 Mbps)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XAVC S HD: 1,920 x 1,080 (60p/50 Mbps, 30p/50 Mbps, 24p/50 Mbps), 1,280 x 720 (120p/50 Mbps)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AVCHD: 1920 x 1080 (60p/28Mbps/PS, 60i/24Mbps/FX, 60i/17Mbps/FH, 24p/24Mbps/FX, 24p/17Mbps/FH)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MP4: 1,920 x 1,080 (60p/28 Mbps, 30p/16 Mbps), 1,280 x 720 (30p/6 Mbps)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[PAL]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XAVC S 4K: 3,840 x 2,160 (25p/100 Mbps, 25p/60 Mbps)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XAVC S HD: 1,920 x 1,080 (50p/50 Mbps, 25p/50 Mbps), 1,280 x 720 (100p/50 Mbps)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AVCHD: 1920 x 1080 (50p/28Mbps/PS, 50i/24Mbps/FX, 50i/17Mbps/FH, 25p/24Mbps/FX, 25p/17Mbps/FH)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MP4: 1,920 x 1,080 (50p/28 Mbps, 25p/16 Mbps), 1,280 x 720 (25p/6 Mbps)</w:t>
      </w:r>
    </w:p>
    <w:p w:rsid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</w:p>
    <w:p w:rsid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</w:p>
    <w:p w:rsid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Picture Profile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Yes (Off/PP1-PP7) Parameters: Black level, Gamma (Movie, Still, Cine1-4, ITU709, ITU709 [800%], S-Log2), Black Gamma, Knee, Color Mode, Saturation, Color Phase, Color Depth, Detail, Copy, Reset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Movie functions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Audio Level Display, Audio Rec Level, AF Tracking Sensitivity, AF Drive Speed, Auto Slow Shutter, HDMI info. Display (On/Off selectable), Time Code/User Bit, Picture Profile, Creative Style, Picture Effect, Rec Control, Dual Video Rec, Marker Setting, PAL/NTSC Selector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Color space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xvYCC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standard (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x.v.Color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when connected via HDMI cable) compatible with TRILUMINOS™ Color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Clean HDMI output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NTSC: 3,840 x 2,160 (30p/24p) / 1,920 x 1,080 (60p/24p) / 1,920 x 1,080 (60i),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YCbCr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4:2:2 8 bit / RGB 8 bit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PAL: 3,840 x 2,160 (25p) / 1,920 x 1,080 (50p) / 1,920 x 1,080 (50i),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YCbCr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4:2:2 8 bit/ RGB 8 bit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E862A3">
        <w:rPr>
          <w:rFonts w:ascii="Helvetica" w:eastAsia="Times New Roman" w:hAnsi="Helvetica" w:cs="Times New Roman"/>
          <w:b/>
          <w:color w:val="323232"/>
        </w:rPr>
        <w:t>Media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Media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Memory Stick PRO Duo, Memory Stick PRO-HG Duo, Memory Stick Micro (M2), SD memory card, SDHC memory card (UHS-I compliant), SDXC memory card (UHS-I compliant),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microSD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memory card,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microSDHC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memory card,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microSDXC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memory card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Slot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Multi slot for Memory Stick Duo / SD memory card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E862A3">
        <w:rPr>
          <w:rFonts w:ascii="Helvetica" w:eastAsia="Times New Roman" w:hAnsi="Helvetica" w:cs="Times New Roman"/>
          <w:b/>
          <w:color w:val="323232"/>
        </w:rPr>
        <w:t>Noise reduction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Noise reduction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>
        <w:rPr>
          <w:rFonts w:ascii="Helvetica" w:eastAsia="Times New Roman" w:hAnsi="Helvetica" w:cs="Times New Roman"/>
          <w:color w:val="323232"/>
          <w:sz w:val="16"/>
          <w:szCs w:val="16"/>
        </w:rPr>
        <w:t>L</w:t>
      </w: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ong exposure NR: On/Off, available at shutter speeds longer than 1 sec.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High ISO NR: Normal / Low / Off selectable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Multi Frame NR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Auto/ISO 100 to 102400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E862A3">
        <w:rPr>
          <w:rFonts w:ascii="Helvetica" w:eastAsia="Times New Roman" w:hAnsi="Helvetica" w:cs="Times New Roman"/>
          <w:b/>
          <w:color w:val="323232"/>
        </w:rPr>
        <w:t>White balance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Modes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Auto WB / Daylight / Shade / Cloudy / Incandescent / Fluorescent (Warm White / Cool White / Day White / Daylight) / Flash / Color Temperature (2,500 to 9,900K) &amp; Color Filter (G7 to M7: 57steps, A7 to B7: 29steps) / Custom / Underwater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AWB micro adjustment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G7 to M7 (57 steps), A7 to B7 (29 steps)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Bracketing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3 frames, H/L selectable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E862A3">
        <w:rPr>
          <w:rFonts w:ascii="Helvetica" w:eastAsia="Times New Roman" w:hAnsi="Helvetica" w:cs="Times New Roman"/>
          <w:b/>
          <w:color w:val="323232"/>
        </w:rPr>
        <w:t>Focus system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Type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Fast Hybrid AF (phase-detection AF / contrast-detection AF)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Focus point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35 mm full frame: 399 points (phase-detection AF)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APS-C: 357 points (phase-detection AF) / 25 points (contrast-detection AF)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Sensitivity range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EV -2 to EV 20 (at ISO 100 equivalent with F2.0 lens attached)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AF modes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Automatic AF (AF-A), Single-shot AF (AF-S), Continuous AF (AF-C), Direct Manual Focus (DMF), Manual Focus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Focus area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Wide (399 points for phase-detection AF / 25 points for contrast-detection AF) / Center / Flexible Spot (S/M/L) / Zone / Expand Flexible Spot / Lock-on AF (Wide / Zone / Center / Flexible Spot (S/M/L) / Expand Flexible Spot)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Other features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Lock-on AF, Eye AF, Predictive control, Focus lock; Eye-start AF and AF micro adjustment (both only available with optional LA-EA2 or LA-EA4 attached), AF illuminator (built-in, LED type, range: Approx. 0.30–3 m), AF ON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E862A3">
        <w:rPr>
          <w:rFonts w:ascii="Helvetica" w:eastAsia="Times New Roman" w:hAnsi="Helvetica" w:cs="Times New Roman"/>
          <w:b/>
          <w:color w:val="323232"/>
        </w:rPr>
        <w:t>Exposure control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Metering type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1200-zone evaluative metering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Metering sensor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Exmor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R CMOS sensor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Metering sensitivity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EV -3 to EV 20 (at ISO 100 equivalent with F2.0 lens attached)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Metering modes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Multi-segment, Center-weighted, Spot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Exposure modes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AUTO (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iAUTO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, Superior Auto), Programmed AE (P), Aperture priority (A), Shutter-speed priority (S), Manual (M), Scene Selection, Sweep Panorama, Movie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Scene Selection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Portrait, Landscape, Macro, Sports Action, Sunset, Night Portrait, Night Scene, Hand-held Twilight, Anti Motion Blur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Exposure compensation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+/-5.0 EV (in 1/3 EV or 1/2 EV steps), with exposure compensation dial: +/-3.0 EV (in 1/3 EV steps)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AE bracketing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Bracket: Single/Bracket: Cont., 3/5/9 frames selectable. With 3 or 5 frames, in 1/3, 1/2, 2/3, 1.0, 2.0 or 3.0 EV increments, with 9 frames, in 1/3, 1/2, 2/3 or 1.0 EV increments.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b/>
          <w:color w:val="323232"/>
          <w:sz w:val="16"/>
          <w:szCs w:val="16"/>
        </w:rPr>
        <w:t>AE lock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Available with AE lock button. Locked when shutter button is pressed halfway. Can be disabled from the Menu.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ISO sensitivity (Recommended Exposure Index)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Still images: ISO 100-25600 (expandable to ISO 50-102400 for shooting still images), AUTO (ISO 100-6400, selectable lower limit and upper limit)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Movies: ISO 100-25600 equivalent, AUTO (ISO 100-6400 equivalent, selectable lower limit and upper limit)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A30BE3" w:rsidRDefault="00A30BE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A30BE3">
        <w:rPr>
          <w:rFonts w:ascii="Helvetica" w:eastAsia="Times New Roman" w:hAnsi="Helvetica" w:cs="Times New Roman"/>
          <w:b/>
          <w:color w:val="323232"/>
        </w:rPr>
        <w:t>Viewfinder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Type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XGA OLED, 1.3 cm (0.5 type) electronic viewfinder (color)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Total number of dots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2,359,296 dots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Brightness control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Auto/Manual (5 steps between -2 and +2)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Color temperature control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Manual (5 steps)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Field coverage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100%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Magnification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Approx. 0.78x (with 50 mm lens at infinity, -1 m-1)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Diopter adjustment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-4.0 to +3.0 m-1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Eye point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Approx. 23 mm from the eyepiece lens, 18.5 mm from the eyepiece frame at -1 m-1 (CIPA standard)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Display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Graphic Display / Display All Info. / No Disp. Info. / Histogram / Digital Level Gauge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Real-time image-adjustment display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On/Off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A30BE3">
        <w:rPr>
          <w:rFonts w:ascii="Helvetica" w:eastAsia="Times New Roman" w:hAnsi="Helvetica" w:cs="Times New Roman"/>
          <w:b/>
          <w:color w:val="323232"/>
        </w:rPr>
        <w:t>LCD screen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Type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7.5 cm (3.0 type) TFT drive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Total number of dots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1,228,800 dots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Brightness control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Manual (5 steps between -2 and +2), Sunny Weather mode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Adjustable Angle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Up approx. 107 degrees, down approx. 41 degrees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Display selector (Finder/LCD)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Auto/Manual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Display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Graphic Display / Display All Info. / No Disp. Info. / Histogram / Digital Level Gauge / Shooting information for viewfinder mode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Real-time image-adjustment display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On/Off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Zebra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Yes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Peaking MF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Yes (Level setting: High/Mid/Low/Off, Color: White/Red/Yellow)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A30BE3">
        <w:rPr>
          <w:rFonts w:ascii="Helvetica" w:eastAsia="Times New Roman" w:hAnsi="Helvetica" w:cs="Times New Roman"/>
          <w:b/>
          <w:color w:val="323232"/>
        </w:rPr>
        <w:t>Other features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Face detection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On / On (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Regist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. Faces) / Off, Face registration, Face selection (Max. number of detectable faces: 8)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Auto Object Framing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Yes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Clear Image Zoom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Still/Movie: Approx. 2x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Digital zoom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Smart zoom (still images) M: Approx. 1.5x, S: Approx. 2.0x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Digital zoom (still images) Approx. 4x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Digital zoom (movies) Approx. 4x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proofErr w:type="spellStart"/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PlayMemories</w:t>
      </w:r>
      <w:proofErr w:type="spellEnd"/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Camera Apps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Yes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Lens compensation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Peripheral shading, chromatic aberration, distortion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A30BE3">
        <w:rPr>
          <w:rFonts w:ascii="Helvetica" w:eastAsia="Times New Roman" w:hAnsi="Helvetica" w:cs="Times New Roman"/>
          <w:b/>
          <w:color w:val="323232"/>
        </w:rPr>
        <w:t>Shutter</w:t>
      </w:r>
    </w:p>
    <w:p w:rsidR="00E862A3" w:rsidRPr="00A30BE3" w:rsidRDefault="00A30BE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T</w:t>
      </w:r>
      <w:r w:rsidR="00E862A3"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ype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Electronically controlled, vertical-traverse, focal-plane type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Shutter speed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Still images: 1/8000 to 30 sec., Bulb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Movies: 1/8000 to 1/4 (1/3 step)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NTSC: Up to 1/60 in AUTO mode (up to 1/30 in Auto Slow Shutter mode)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PAL: Up to 1/50 in AUTO mode (up to 1/25 in Auto Slow Shutter mode)</w:t>
      </w:r>
    </w:p>
    <w:p w:rsidR="00E862A3" w:rsidRPr="00A30BE3" w:rsidRDefault="00A30BE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F</w:t>
      </w:r>
      <w:r w:rsidR="00E862A3"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lash sync. speed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1/250 sec.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Electronic front curtain shutter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Yes, On/Off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Silent Shooting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Yes, On/Off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proofErr w:type="spellStart"/>
      <w:r w:rsidRPr="00A30BE3">
        <w:rPr>
          <w:rFonts w:ascii="Helvetica" w:eastAsia="Times New Roman" w:hAnsi="Helvetica" w:cs="Times New Roman"/>
          <w:b/>
          <w:color w:val="323232"/>
        </w:rPr>
        <w:t>SteadyShot</w:t>
      </w:r>
      <w:proofErr w:type="spellEnd"/>
      <w:r w:rsidRPr="00A30BE3">
        <w:rPr>
          <w:rFonts w:ascii="Helvetica" w:eastAsia="Times New Roman" w:hAnsi="Helvetica" w:cs="Times New Roman"/>
          <w:b/>
          <w:color w:val="323232"/>
        </w:rPr>
        <w:t xml:space="preserve"> INSIDE (image stabilization)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Type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Image Sensor-Shift mechanism with 5-axis compensation (Compensation depends on lens specifications)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Compensation effect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4.5 steps (Based on CIPA standard. Pitch/yaw shake only. With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Sonnar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T* FE 55 mm F1.8 ZA lens mounted. Long exposure NR off)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A30BE3">
        <w:rPr>
          <w:rFonts w:ascii="Helvetica" w:eastAsia="Times New Roman" w:hAnsi="Helvetica" w:cs="Times New Roman"/>
          <w:b/>
          <w:color w:val="323232"/>
        </w:rPr>
        <w:t>Flash Control (with optional external flash)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Control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Pre-flash TTL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Flash compensation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+/-3.0 EV (switchable between 1/3 and 1/2 EV steps)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Flash bracketing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3/5/9 frames selectable. With 3 or 5 frames, in 1/3, 1/2, 2/3, 1.0, 2.0, 3.0 EV increments, with 9 frames, in 1/3, 1/2, 2/3, 1.0 EV increments.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Flash modes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Flash off,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Autoflash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, Fill-flash, Rear Sync., Slow Sync., Red-eye reduction (On/Off selectable), Hi-speed sync*1, Wireless*1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External flash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Sony α System Flash compatible with Multi Interface Shoe. Attach the shoe adaptor for flash compatible with Auto-lock Accessory Shoe.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FE level lock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Yes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A30BE3">
        <w:rPr>
          <w:rFonts w:ascii="Helvetica" w:eastAsia="Times New Roman" w:hAnsi="Helvetica" w:cs="Times New Roman"/>
          <w:b/>
          <w:color w:val="323232"/>
        </w:rPr>
        <w:t>Drive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Drive modes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Single shooting, Continuous shooting, Self-timer, Self-timer (Cont.), Bracketing (Cont., Single, White Balance, DRO)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Self-timer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10 sec. delay/5 sec. delay/2 sec. delay/Continuous self-timer (3 frames after 10 sec. delay/5 frames after 10 sec. delay/3 frames after 5 sec. delay/5 frames after 5 sec. delay/3 frames after 2 sec. delay/5 frames after 2 sec. delay)/Bracketing self-timer (Off/2 sec. delay/5 sec. delay/10 sec. delay)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Speed (approx., max.)*2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Continuous shooting Hi: Max. 5fps, Continuous shooting Lo: Max. 2.5fps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No. of recordable frames*2 (approx.)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Continuous shooting Hi: 24 frames (JPEG Extra Fine L), 30 frames (JPEG Fine L), 37 frames (JPEG Standard L), 23 frames (RAW), 22 frames (RAW &amp; JPEG)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A30BE3">
        <w:rPr>
          <w:rFonts w:ascii="Helvetica" w:eastAsia="Times New Roman" w:hAnsi="Helvetica" w:cs="Times New Roman"/>
          <w:b/>
          <w:color w:val="323232"/>
        </w:rPr>
        <w:t>Playback</w:t>
      </w:r>
    </w:p>
    <w:p w:rsidR="00E862A3" w:rsidRPr="00A30BE3" w:rsidRDefault="00A30BE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M</w:t>
      </w:r>
      <w:r w:rsidR="00E862A3"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odes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Single (with or without shooting information, Y RGB histogram &amp; highlight/shadow warning), 9/25-frame index view, Enlarged display mode (Maximum magnification L: 24.9x, M: 16.2x, S: 9.4x), Auto Review (10/5/2 sec, off), Image orientation (Auto/Manual/Off selectable), Slideshow, Panorama scrolling, Folder selection (Still / Date / MP4 / AVCHD / XAVC S HD / XAVC S 4K), Forward/Rewind (Movie), Delete, Protect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A30BE3">
        <w:rPr>
          <w:rFonts w:ascii="Helvetica" w:eastAsia="Times New Roman" w:hAnsi="Helvetica" w:cs="Times New Roman"/>
          <w:b/>
          <w:color w:val="323232"/>
        </w:rPr>
        <w:t>Interface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PC interface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Mass-storage, MTP, PC remote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Multi/Micro USB Terminal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Yes*3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Wireless LAN (built-in)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Wi-Fi Compatible, IEEE802.11b/g/n (2.4GHz band)*4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Playback of still images and movies on smartphones, PCs and TVs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NFC™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Yes (NFC Forum Type 3 Tag compatible, One-touch remote, One-touch sharing)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HD output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HDMI micro connector (Type-D), BRAVIA Sync (link menu),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PhotoTV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HD, 4K still image playback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Multi Interface Shoe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Yes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Others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Auto-lock Accessory Shoe compatible with supplied shoe adaptor, Microphone terminal (3.5 mm Stereo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minijack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), Headphone terminal (3.5 mm Stereo </w:t>
      </w:r>
      <w:proofErr w:type="spellStart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minijack</w:t>
      </w:r>
      <w:proofErr w:type="spellEnd"/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), Vertical Grip Connector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A30BE3">
        <w:rPr>
          <w:rFonts w:ascii="Helvetica" w:eastAsia="Times New Roman" w:hAnsi="Helvetica" w:cs="Times New Roman"/>
          <w:b/>
          <w:color w:val="323232"/>
        </w:rPr>
        <w:t>Audio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Microphone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Built-in stereo microphone or ECM-XYST1M / XLR-K2M (sold separately)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Speaker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Built-in, monaural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A30BE3">
        <w:rPr>
          <w:rFonts w:ascii="Helvetica" w:eastAsia="Times New Roman" w:hAnsi="Helvetica" w:cs="Times New Roman"/>
          <w:b/>
          <w:color w:val="323232"/>
        </w:rPr>
        <w:t>Print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Compatible standards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Exif Print, Print Image Matching III, DPOF setting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A30BE3">
        <w:rPr>
          <w:rFonts w:ascii="Helvetica" w:eastAsia="Times New Roman" w:hAnsi="Helvetica" w:cs="Times New Roman"/>
          <w:b/>
          <w:color w:val="323232"/>
        </w:rPr>
        <w:t>Custom function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Type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Custom key settings, Programmable setting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Memory function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Yes (2 sets)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A30BE3">
        <w:rPr>
          <w:rFonts w:ascii="Helvetica" w:eastAsia="Times New Roman" w:hAnsi="Helvetica" w:cs="Times New Roman"/>
          <w:b/>
          <w:color w:val="323232"/>
        </w:rPr>
        <w:t>Power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Battery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Rechargeable battery pack NP-FW50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Still images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Approx. 290 shots (viewfinder) / approx. 340 shots (LCD screen) (CIPA standard)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Movies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Actual*5*6: Approx. 50 min. with viewfinder, approx. 55 min. with LCD screen (CIPA standard)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Continuous*5*7: Approx. 95 min. with viewfinder, approx. 95 min. with LCD screen (CIPA standard)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External power</w:t>
      </w:r>
    </w:p>
    <w:p w:rsidR="00E862A3" w:rsidRPr="00E862A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AC Adaptor AC-PW20 (optional)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A30BE3">
        <w:rPr>
          <w:rFonts w:ascii="Helvetica" w:eastAsia="Times New Roman" w:hAnsi="Helvetica" w:cs="Times New Roman"/>
          <w:b/>
          <w:color w:val="323232"/>
        </w:rPr>
        <w:t>Operating temperature</w:t>
      </w:r>
    </w:p>
    <w:p w:rsidR="00E862A3" w:rsidRPr="00A30BE3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A30BE3">
        <w:rPr>
          <w:rFonts w:ascii="Helvetica" w:eastAsia="Times New Roman" w:hAnsi="Helvetica" w:cs="Times New Roman"/>
          <w:b/>
          <w:color w:val="323232"/>
          <w:sz w:val="16"/>
          <w:szCs w:val="16"/>
        </w:rPr>
        <w:t>Range</w:t>
      </w:r>
    </w:p>
    <w:p w:rsidR="00A878E5" w:rsidRPr="008317C8" w:rsidRDefault="00E862A3" w:rsidP="00E862A3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E862A3">
        <w:rPr>
          <w:rFonts w:ascii="Helvetica" w:eastAsia="Times New Roman" w:hAnsi="Helvetica" w:cs="Times New Roman"/>
          <w:color w:val="323232"/>
          <w:sz w:val="16"/>
          <w:szCs w:val="16"/>
        </w:rPr>
        <w:t>32–104°F/0–40°C</w:t>
      </w: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A3" w:rsidRDefault="00E862A3" w:rsidP="00892358">
      <w:r>
        <w:separator/>
      </w:r>
    </w:p>
  </w:endnote>
  <w:endnote w:type="continuationSeparator" w:id="0">
    <w:p w:rsidR="00E862A3" w:rsidRDefault="00E862A3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A3" w:rsidRDefault="00E862A3" w:rsidP="00892358">
      <w:r>
        <w:separator/>
      </w:r>
    </w:p>
  </w:footnote>
  <w:footnote w:type="continuationSeparator" w:id="0">
    <w:p w:rsidR="00E862A3" w:rsidRDefault="00E862A3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A3" w:rsidRDefault="00E862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A3"/>
    <w:rsid w:val="000B5514"/>
    <w:rsid w:val="001C29C1"/>
    <w:rsid w:val="00212CA2"/>
    <w:rsid w:val="008317C8"/>
    <w:rsid w:val="00892358"/>
    <w:rsid w:val="00A22526"/>
    <w:rsid w:val="00A30BE3"/>
    <w:rsid w:val="00A878E5"/>
    <w:rsid w:val="00CE7699"/>
    <w:rsid w:val="00E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19</TotalTime>
  <Pages>12</Pages>
  <Words>1842</Words>
  <Characters>10503</Characters>
  <Application>Microsoft Macintosh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2018-08-01T15:29:00Z</dcterms:created>
  <dcterms:modified xsi:type="dcterms:W3CDTF">2018-08-01T15:49:00Z</dcterms:modified>
</cp:coreProperties>
</file>